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824"/>
        <w:gridCol w:w="4824"/>
        <w:gridCol w:w="4824"/>
      </w:tblGrid>
      <w:tr w:rsidR="0014606D" w:rsidTr="0014606D">
        <w:tc>
          <w:tcPr>
            <w:tcW w:w="4824" w:type="dxa"/>
            <w:shd w:val="pct15" w:color="auto" w:fill="auto"/>
          </w:tcPr>
          <w:p w:rsidR="0014606D" w:rsidRPr="0014606D" w:rsidRDefault="0014606D" w:rsidP="0014606D">
            <w:pPr>
              <w:jc w:val="center"/>
              <w:rPr>
                <w:rFonts w:ascii="Candara" w:hAnsi="Candara"/>
                <w:b/>
              </w:rPr>
            </w:pPr>
            <w:r w:rsidRPr="0014606D">
              <w:rPr>
                <w:rFonts w:ascii="Candara" w:hAnsi="Candara"/>
                <w:b/>
              </w:rPr>
              <w:t>The Northwest Ordinance (1787)</w:t>
            </w:r>
          </w:p>
        </w:tc>
        <w:tc>
          <w:tcPr>
            <w:tcW w:w="4824" w:type="dxa"/>
            <w:shd w:val="pct15" w:color="auto" w:fill="auto"/>
          </w:tcPr>
          <w:p w:rsidR="0014606D" w:rsidRPr="0014606D" w:rsidRDefault="0014606D" w:rsidP="0014606D">
            <w:pPr>
              <w:jc w:val="center"/>
              <w:rPr>
                <w:rFonts w:ascii="Candara" w:hAnsi="Candara"/>
                <w:b/>
              </w:rPr>
            </w:pPr>
            <w:r w:rsidRPr="0014606D">
              <w:rPr>
                <w:rFonts w:ascii="Candara" w:hAnsi="Candara"/>
                <w:b/>
              </w:rPr>
              <w:t>The Missouri Compromise (1820)</w:t>
            </w:r>
          </w:p>
        </w:tc>
        <w:tc>
          <w:tcPr>
            <w:tcW w:w="4824" w:type="dxa"/>
            <w:shd w:val="pct15" w:color="auto" w:fill="auto"/>
          </w:tcPr>
          <w:p w:rsidR="0014606D" w:rsidRPr="0014606D" w:rsidRDefault="0014606D" w:rsidP="0014606D">
            <w:pPr>
              <w:jc w:val="center"/>
              <w:rPr>
                <w:rFonts w:ascii="Candara" w:hAnsi="Candara"/>
                <w:b/>
              </w:rPr>
            </w:pPr>
            <w:r w:rsidRPr="0014606D">
              <w:rPr>
                <w:rFonts w:ascii="Candara" w:hAnsi="Candara"/>
                <w:b/>
              </w:rPr>
              <w:t>The Compromise of 1850</w:t>
            </w:r>
          </w:p>
        </w:tc>
      </w:tr>
      <w:tr w:rsidR="0014606D">
        <w:tc>
          <w:tcPr>
            <w:tcW w:w="4824" w:type="dxa"/>
          </w:tcPr>
          <w:p w:rsidR="0014606D" w:rsidRDefault="0014606D"/>
        </w:tc>
        <w:tc>
          <w:tcPr>
            <w:tcW w:w="4824" w:type="dxa"/>
          </w:tcPr>
          <w:p w:rsidR="0014606D" w:rsidRDefault="0014606D"/>
        </w:tc>
        <w:tc>
          <w:tcPr>
            <w:tcW w:w="4824" w:type="dxa"/>
          </w:tcPr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</w:tc>
      </w:tr>
    </w:tbl>
    <w:p w:rsidR="0014606D" w:rsidRDefault="0014606D"/>
    <w:tbl>
      <w:tblPr>
        <w:tblStyle w:val="TableGrid"/>
        <w:tblW w:w="0" w:type="auto"/>
        <w:tblInd w:w="18" w:type="dxa"/>
        <w:tblLook w:val="00BF"/>
      </w:tblPr>
      <w:tblGrid>
        <w:gridCol w:w="10440"/>
        <w:gridCol w:w="4014"/>
      </w:tblGrid>
      <w:tr w:rsidR="0014606D" w:rsidTr="0014606D">
        <w:tc>
          <w:tcPr>
            <w:tcW w:w="10440" w:type="dxa"/>
            <w:vMerge w:val="restart"/>
          </w:tcPr>
          <w:p w:rsidR="0014606D" w:rsidRPr="0014606D" w:rsidRDefault="0014606D" w:rsidP="00720685">
            <w:pPr>
              <w:rPr>
                <w:rFonts w:ascii="Candara" w:hAnsi="Candara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212378</wp:posOffset>
                  </wp:positionH>
                  <wp:positionV relativeFrom="paragraph">
                    <wp:posOffset>2693718</wp:posOffset>
                  </wp:positionV>
                  <wp:extent cx="5719792" cy="4157932"/>
                  <wp:effectExtent l="25400" t="0" r="0" b="0"/>
                  <wp:wrapSquare wrapText="bothSides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9792" cy="4157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ndara" w:hAnsi="Candara"/>
                <w:b/>
              </w:rPr>
              <w:t>Follow along with your teacher as you label the map using markers, highlighters, or crayons.</w:t>
            </w:r>
          </w:p>
        </w:tc>
        <w:tc>
          <w:tcPr>
            <w:tcW w:w="4014" w:type="dxa"/>
            <w:shd w:val="pct15" w:color="auto" w:fill="auto"/>
          </w:tcPr>
          <w:p w:rsidR="0014606D" w:rsidRPr="0014606D" w:rsidRDefault="0014606D" w:rsidP="0014606D">
            <w:pPr>
              <w:jc w:val="center"/>
              <w:rPr>
                <w:rFonts w:ascii="Candara" w:hAnsi="Candara"/>
                <w:b/>
              </w:rPr>
            </w:pPr>
            <w:r w:rsidRPr="0014606D">
              <w:rPr>
                <w:rFonts w:ascii="Candara" w:hAnsi="Candara"/>
                <w:b/>
              </w:rPr>
              <w:t>Kansas-Nebraska Act (1854)</w:t>
            </w:r>
          </w:p>
        </w:tc>
      </w:tr>
      <w:tr w:rsidR="0014606D">
        <w:tc>
          <w:tcPr>
            <w:tcW w:w="10440" w:type="dxa"/>
            <w:vMerge/>
          </w:tcPr>
          <w:p w:rsidR="0014606D" w:rsidRDefault="0014606D"/>
        </w:tc>
        <w:tc>
          <w:tcPr>
            <w:tcW w:w="4014" w:type="dxa"/>
          </w:tcPr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  <w:p w:rsidR="0014606D" w:rsidRDefault="0014606D"/>
        </w:tc>
      </w:tr>
    </w:tbl>
    <w:p w:rsidR="001563E9" w:rsidRDefault="0014606D"/>
    <w:sectPr w:rsidR="001563E9" w:rsidSect="0014606D">
      <w:pgSz w:w="15840" w:h="12240" w:orient="landscape"/>
      <w:pgMar w:top="720" w:right="864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606D"/>
    <w:rsid w:val="0014606D"/>
  </w:rsids>
  <m:mathPr>
    <m:mathFont m:val="?Œv?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3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460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</Words>
  <Characters>203</Characters>
  <Application>Microsoft Macintosh Word</Application>
  <DocSecurity>0</DocSecurity>
  <Lines>1</Lines>
  <Paragraphs>1</Paragraphs>
  <ScaleCrop>false</ScaleCrop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2011-09-13T19:11:00Z</dcterms:created>
  <dcterms:modified xsi:type="dcterms:W3CDTF">2011-09-13T19:20:00Z</dcterms:modified>
</cp:coreProperties>
</file>